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8178"/>
      </w:tblGrid>
      <w:tr w:rsidR="00977C54" w:rsidRPr="00F156B6" w:rsidTr="00977C54">
        <w:trPr>
          <w:trHeight w:val="1553"/>
        </w:trPr>
        <w:tc>
          <w:tcPr>
            <w:tcW w:w="1995" w:type="dxa"/>
          </w:tcPr>
          <w:p w:rsidR="00977C54" w:rsidRPr="00F156B6" w:rsidRDefault="00977C54" w:rsidP="00977C54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29210</wp:posOffset>
                  </wp:positionV>
                  <wp:extent cx="850900" cy="786765"/>
                  <wp:effectExtent l="19050" t="0" r="6350" b="0"/>
                  <wp:wrapNone/>
                  <wp:docPr id="2" name="Imagen 1" descr="UNABLogoFull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ABLogoFull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8" w:type="dxa"/>
          </w:tcPr>
          <w:p w:rsidR="00977C54" w:rsidRPr="00F156B6" w:rsidRDefault="00977C54" w:rsidP="00977C54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6B6">
              <w:rPr>
                <w:rFonts w:ascii="Gill Sans MT" w:hAnsi="Gill Sans MT"/>
                <w:b/>
                <w:sz w:val="20"/>
                <w:szCs w:val="20"/>
              </w:rPr>
              <w:t>Univer</w:t>
            </w:r>
            <w:r>
              <w:rPr>
                <w:rFonts w:ascii="Gill Sans MT" w:hAnsi="Gill Sans MT"/>
                <w:b/>
                <w:sz w:val="20"/>
                <w:szCs w:val="20"/>
              </w:rPr>
              <w:t>sidad Doctor Andrés Bello</w:t>
            </w:r>
          </w:p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Evaluación del Aprendizaje- Curso de Formación Pedagógico </w:t>
            </w:r>
          </w:p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2013</w:t>
            </w:r>
          </w:p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Mstro</w:t>
            </w:r>
            <w:proofErr w:type="spellEnd"/>
            <w:r w:rsidRPr="00F156B6">
              <w:rPr>
                <w:rFonts w:ascii="Gill Sans MT" w:hAnsi="Gill Sans MT"/>
                <w:b/>
                <w:sz w:val="20"/>
                <w:szCs w:val="20"/>
              </w:rPr>
              <w:t xml:space="preserve">. </w:t>
            </w:r>
            <w:r>
              <w:rPr>
                <w:rFonts w:ascii="Gill Sans MT" w:hAnsi="Gill Sans MT"/>
                <w:b/>
                <w:sz w:val="20"/>
                <w:szCs w:val="20"/>
              </w:rPr>
              <w:t>Encarnación Fuentes Valdez</w:t>
            </w:r>
          </w:p>
        </w:tc>
      </w:tr>
    </w:tbl>
    <w:p w:rsidR="00977C54" w:rsidRPr="00EC1625" w:rsidRDefault="00977C54" w:rsidP="00977C54">
      <w:pPr>
        <w:spacing w:after="0" w:line="240" w:lineRule="auto"/>
        <w:jc w:val="center"/>
        <w:rPr>
          <w:rFonts w:ascii="Gill Sans MT" w:hAnsi="Gill Sans MT"/>
          <w:b/>
          <w:sz w:val="20"/>
          <w:szCs w:val="20"/>
        </w:rPr>
      </w:pPr>
    </w:p>
    <w:p w:rsidR="00977C54" w:rsidRDefault="00977C54" w:rsidP="00977C54">
      <w:pPr>
        <w:spacing w:after="0" w:line="240" w:lineRule="auto"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Guía de Lectura Individual </w:t>
      </w:r>
    </w:p>
    <w:p w:rsidR="00977C54" w:rsidRPr="00EC1625" w:rsidRDefault="00977C54" w:rsidP="00977C54">
      <w:pPr>
        <w:spacing w:after="0" w:line="240" w:lineRule="auto"/>
        <w:jc w:val="center"/>
        <w:rPr>
          <w:rFonts w:ascii="Gill Sans MT" w:hAnsi="Gill Sans MT"/>
          <w:b/>
          <w:sz w:val="20"/>
          <w:szCs w:val="20"/>
        </w:rPr>
      </w:pP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Material: </w:t>
      </w:r>
      <w:r w:rsidRPr="00F156B6">
        <w:rPr>
          <w:rFonts w:ascii="Gill Sans MT" w:hAnsi="Gill Sans MT"/>
          <w:b/>
          <w:sz w:val="20"/>
          <w:szCs w:val="20"/>
        </w:rPr>
        <w:t>Evaluación Auténtica y Procedimientos alternativos en evaluación superior del aprendizaje en educación Superior</w:t>
      </w:r>
      <w:r w:rsidRPr="00F156B6">
        <w:rPr>
          <w:rFonts w:ascii="Gill Sans MT" w:hAnsi="Gill Sans MT"/>
          <w:sz w:val="20"/>
          <w:szCs w:val="20"/>
        </w:rPr>
        <w:t xml:space="preserve">. Isabel </w:t>
      </w:r>
      <w:proofErr w:type="spellStart"/>
      <w:r w:rsidRPr="00F156B6">
        <w:rPr>
          <w:rFonts w:ascii="Gill Sans MT" w:hAnsi="Gill Sans MT"/>
          <w:sz w:val="20"/>
          <w:szCs w:val="20"/>
        </w:rPr>
        <w:t>Martínes</w:t>
      </w:r>
      <w:proofErr w:type="spellEnd"/>
      <w:r w:rsidRPr="00F156B6">
        <w:rPr>
          <w:rFonts w:ascii="Gill Sans MT" w:hAnsi="Gill Sans MT"/>
          <w:sz w:val="20"/>
          <w:szCs w:val="20"/>
        </w:rPr>
        <w:t xml:space="preserve"> Estay. (2007)</w:t>
      </w: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b/>
          <w:sz w:val="20"/>
          <w:szCs w:val="20"/>
        </w:rPr>
      </w:pPr>
      <w:r w:rsidRPr="00F156B6">
        <w:rPr>
          <w:rFonts w:ascii="Gill Sans MT" w:hAnsi="Gill Sans MT"/>
          <w:b/>
          <w:sz w:val="20"/>
          <w:szCs w:val="20"/>
        </w:rPr>
        <w:t>Preguntas para la reflexión:</w:t>
      </w: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156B6">
        <w:rPr>
          <w:rFonts w:ascii="Gill Sans MT" w:hAnsi="Gill Sans MT"/>
          <w:sz w:val="20"/>
          <w:szCs w:val="20"/>
        </w:rPr>
        <w:t>1. ¿Qué características tiene la Evaluación Formativa que plantea el autor? Pág. 2.</w:t>
      </w: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156B6">
        <w:rPr>
          <w:rFonts w:ascii="Gill Sans MT" w:hAnsi="Gill Sans MT"/>
          <w:sz w:val="20"/>
          <w:szCs w:val="20"/>
        </w:rPr>
        <w:t>2. ¿Es posible una Evaluación Polivalente? Página 3.</w:t>
      </w: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156B6">
        <w:rPr>
          <w:rFonts w:ascii="Gill Sans MT" w:hAnsi="Gill Sans MT"/>
          <w:sz w:val="20"/>
          <w:szCs w:val="20"/>
        </w:rPr>
        <w:t>3. ¿Cuál o cuáles podrían ser las dificultades de la evaluación participativa y consensuada? Página 4.</w:t>
      </w: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156B6">
        <w:rPr>
          <w:rFonts w:ascii="Gill Sans MT" w:hAnsi="Gill Sans MT"/>
          <w:sz w:val="20"/>
          <w:szCs w:val="20"/>
        </w:rPr>
        <w:t xml:space="preserve">4. ¿Qué significa la Evaluación como </w:t>
      </w:r>
      <w:proofErr w:type="spellStart"/>
      <w:r w:rsidRPr="00F156B6">
        <w:rPr>
          <w:rFonts w:ascii="Gill Sans MT" w:hAnsi="Gill Sans MT"/>
          <w:sz w:val="20"/>
          <w:szCs w:val="20"/>
        </w:rPr>
        <w:t>empowerment</w:t>
      </w:r>
      <w:proofErr w:type="spellEnd"/>
      <w:r w:rsidRPr="00F156B6">
        <w:rPr>
          <w:rFonts w:ascii="Gill Sans MT" w:hAnsi="Gill Sans MT"/>
          <w:sz w:val="20"/>
          <w:szCs w:val="20"/>
        </w:rPr>
        <w:t>? Página 5.</w:t>
      </w: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156B6">
        <w:rPr>
          <w:rFonts w:ascii="Gill Sans MT" w:hAnsi="Gill Sans MT"/>
          <w:sz w:val="20"/>
          <w:szCs w:val="20"/>
        </w:rPr>
        <w:t xml:space="preserve">5. Como docentes, hemos construido nuestro propio proceso para diseñar el sistema de evaluación de la asignatura de la que estamos encargados. Analice las etapas y estrategias propuestas por la autora en las páginas 7-9 y comente, que aspectos podría </w:t>
      </w:r>
      <w:proofErr w:type="spellStart"/>
      <w:r w:rsidRPr="00F156B6">
        <w:rPr>
          <w:rFonts w:ascii="Gill Sans MT" w:hAnsi="Gill Sans MT"/>
          <w:sz w:val="20"/>
          <w:szCs w:val="20"/>
        </w:rPr>
        <w:t>incluír</w:t>
      </w:r>
      <w:proofErr w:type="spellEnd"/>
      <w:r w:rsidRPr="00F156B6">
        <w:rPr>
          <w:rFonts w:ascii="Gill Sans MT" w:hAnsi="Gill Sans MT"/>
          <w:sz w:val="20"/>
          <w:szCs w:val="20"/>
        </w:rPr>
        <w:t xml:space="preserve"> usted en su propio proceso para mejorarlo.</w:t>
      </w: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156B6">
        <w:rPr>
          <w:rFonts w:ascii="Gill Sans MT" w:hAnsi="Gill Sans MT"/>
          <w:sz w:val="20"/>
          <w:szCs w:val="20"/>
        </w:rPr>
        <w:t>6.  La autora plantea 3 estrategias de evaluación: uso de portafolios, diarios reflexivos y mapas conceptuales. Comente cada estrategia en relación a las ventajas y desventajas que le encuentra usted al uso de estas estrategias para evaluar los aprendizajes en un enfoque para el desarrollo de competencias. Página 9-16.</w:t>
      </w:r>
    </w:p>
    <w:p w:rsidR="00977C54" w:rsidRPr="00F156B6" w:rsidRDefault="00977C54" w:rsidP="00977C54">
      <w:pPr>
        <w:spacing w:after="0" w:line="240" w:lineRule="auto"/>
        <w:rPr>
          <w:rFonts w:ascii="Gill Sans MT" w:hAnsi="Gill Sans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3420"/>
        <w:gridCol w:w="3344"/>
      </w:tblGrid>
      <w:tr w:rsidR="00977C54" w:rsidRPr="00F156B6" w:rsidTr="000C25FA">
        <w:tc>
          <w:tcPr>
            <w:tcW w:w="468" w:type="dxa"/>
          </w:tcPr>
          <w:p w:rsidR="00977C54" w:rsidRPr="00F156B6" w:rsidRDefault="00977C54" w:rsidP="00977C54">
            <w:pPr>
              <w:spacing w:before="24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80" w:type="dxa"/>
          </w:tcPr>
          <w:p w:rsidR="00977C54" w:rsidRPr="00F156B6" w:rsidRDefault="00977C54" w:rsidP="00977C54">
            <w:pPr>
              <w:spacing w:before="24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6B6">
              <w:rPr>
                <w:rFonts w:ascii="Gill Sans MT" w:hAnsi="Gill Sans MT"/>
                <w:sz w:val="20"/>
                <w:szCs w:val="20"/>
              </w:rPr>
              <w:t>Estrategia Evaluativa</w:t>
            </w:r>
          </w:p>
        </w:tc>
        <w:tc>
          <w:tcPr>
            <w:tcW w:w="3420" w:type="dxa"/>
          </w:tcPr>
          <w:p w:rsidR="00977C54" w:rsidRPr="00F156B6" w:rsidRDefault="00977C54" w:rsidP="00977C54">
            <w:pPr>
              <w:spacing w:before="24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6B6">
              <w:rPr>
                <w:rFonts w:ascii="Gill Sans MT" w:hAnsi="Gill Sans MT"/>
                <w:sz w:val="20"/>
                <w:szCs w:val="20"/>
              </w:rPr>
              <w:t>Ventajas en EBC</w:t>
            </w:r>
          </w:p>
        </w:tc>
        <w:tc>
          <w:tcPr>
            <w:tcW w:w="3344" w:type="dxa"/>
          </w:tcPr>
          <w:p w:rsidR="00977C54" w:rsidRPr="00F156B6" w:rsidRDefault="00977C54" w:rsidP="00977C54">
            <w:pPr>
              <w:spacing w:before="24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6B6">
              <w:rPr>
                <w:rFonts w:ascii="Gill Sans MT" w:hAnsi="Gill Sans MT"/>
                <w:sz w:val="20"/>
                <w:szCs w:val="20"/>
              </w:rPr>
              <w:t>Desventajas en EBC</w:t>
            </w:r>
          </w:p>
        </w:tc>
      </w:tr>
      <w:tr w:rsidR="00977C54" w:rsidRPr="00F156B6" w:rsidTr="000C25FA">
        <w:tc>
          <w:tcPr>
            <w:tcW w:w="468" w:type="dxa"/>
          </w:tcPr>
          <w:p w:rsidR="00977C54" w:rsidRPr="00F156B6" w:rsidRDefault="00977C54" w:rsidP="00977C54">
            <w:pPr>
              <w:spacing w:before="24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6B6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77C54" w:rsidRDefault="00977C54" w:rsidP="00977C54">
            <w:pPr>
              <w:spacing w:after="0" w:line="36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6B6">
              <w:rPr>
                <w:rFonts w:ascii="Gill Sans MT" w:hAnsi="Gill Sans MT"/>
                <w:sz w:val="20"/>
                <w:szCs w:val="20"/>
              </w:rPr>
              <w:t>Portafolio</w:t>
            </w: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44" w:type="dxa"/>
          </w:tcPr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77C54" w:rsidRPr="00F156B6" w:rsidTr="000C25FA">
        <w:tc>
          <w:tcPr>
            <w:tcW w:w="468" w:type="dxa"/>
          </w:tcPr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6B6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6B6">
              <w:rPr>
                <w:rFonts w:ascii="Gill Sans MT" w:hAnsi="Gill Sans MT"/>
                <w:sz w:val="20"/>
                <w:szCs w:val="20"/>
              </w:rPr>
              <w:t>Diarios Reflexivos</w:t>
            </w: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44" w:type="dxa"/>
          </w:tcPr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77C54" w:rsidRPr="00F156B6" w:rsidTr="000C25FA">
        <w:tc>
          <w:tcPr>
            <w:tcW w:w="468" w:type="dxa"/>
          </w:tcPr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6B6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6B6">
              <w:rPr>
                <w:rFonts w:ascii="Gill Sans MT" w:hAnsi="Gill Sans MT"/>
                <w:sz w:val="20"/>
                <w:szCs w:val="20"/>
              </w:rPr>
              <w:t>Mapas conceptuales</w:t>
            </w: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44" w:type="dxa"/>
          </w:tcPr>
          <w:p w:rsidR="00977C54" w:rsidRPr="00F156B6" w:rsidRDefault="00977C54" w:rsidP="00977C54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977C54" w:rsidRPr="00F156B6" w:rsidRDefault="00977C54" w:rsidP="00977C5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:rsidR="00977C54" w:rsidRPr="00F156B6" w:rsidRDefault="00977C54" w:rsidP="00977C5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:rsidR="00977C54" w:rsidRPr="00F156B6" w:rsidRDefault="00977C54" w:rsidP="00977C5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:rsidR="00977C54" w:rsidRPr="00F156B6" w:rsidRDefault="00977C54" w:rsidP="00977C5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:rsidR="00CC0E26" w:rsidRDefault="00CC0E26" w:rsidP="00977C54">
      <w:pPr>
        <w:jc w:val="center"/>
      </w:pPr>
    </w:p>
    <w:sectPr w:rsidR="00CC0E26" w:rsidSect="00977C5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7C54"/>
    <w:rsid w:val="00977C54"/>
    <w:rsid w:val="00CC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54"/>
    <w:rPr>
      <w:rFonts w:ascii="Calibri" w:eastAsia="Times New Roman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Fuentes</dc:creator>
  <cp:lastModifiedBy>Fuentes</cp:lastModifiedBy>
  <cp:revision>1</cp:revision>
  <cp:lastPrinted>2013-01-13T03:08:00Z</cp:lastPrinted>
  <dcterms:created xsi:type="dcterms:W3CDTF">2013-01-13T03:03:00Z</dcterms:created>
  <dcterms:modified xsi:type="dcterms:W3CDTF">2013-01-13T03:10:00Z</dcterms:modified>
</cp:coreProperties>
</file>